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994B" w14:textId="677EC8CF" w:rsidR="00B1205F" w:rsidRPr="00682884" w:rsidRDefault="00520FA5" w:rsidP="00DE3E29">
      <w:pPr>
        <w:jc w:val="center"/>
        <w:rPr>
          <w:rFonts w:cs="0 Titr Bold"/>
          <w:sz w:val="36"/>
          <w:szCs w:val="42"/>
          <w:rtl/>
          <w:lang w:bidi="fa-IR"/>
        </w:rPr>
      </w:pPr>
      <w:bookmarkStart w:id="0" w:name="_GoBack"/>
      <w:bookmarkEnd w:id="0"/>
      <w:r w:rsidRPr="00682884">
        <w:rPr>
          <w:rFonts w:cs="0 Titr Bold" w:hint="cs"/>
          <w:sz w:val="36"/>
          <w:szCs w:val="42"/>
          <w:rtl/>
          <w:lang w:bidi="fa-IR"/>
        </w:rPr>
        <w:t xml:space="preserve"> </w:t>
      </w:r>
      <w:r w:rsidR="00F50EEC" w:rsidRPr="00682884">
        <w:rPr>
          <w:rFonts w:cs="0 Titr Bold" w:hint="cs"/>
          <w:sz w:val="36"/>
          <w:szCs w:val="42"/>
          <w:rtl/>
          <w:lang w:bidi="fa-IR"/>
        </w:rPr>
        <w:t xml:space="preserve">برنامـه درسـی نیمسـال </w:t>
      </w:r>
      <w:r w:rsidR="00DE3E29">
        <w:rPr>
          <w:rFonts w:cs="0 Titr Bold" w:hint="cs"/>
          <w:sz w:val="36"/>
          <w:szCs w:val="42"/>
          <w:rtl/>
          <w:lang w:bidi="fa-IR"/>
        </w:rPr>
        <w:t>دوم</w:t>
      </w:r>
      <w:r w:rsidR="00A668AC" w:rsidRPr="00682884">
        <w:rPr>
          <w:rFonts w:cs="0 Titr Bold" w:hint="cs"/>
          <w:sz w:val="36"/>
          <w:szCs w:val="42"/>
          <w:rtl/>
          <w:lang w:bidi="fa-IR"/>
        </w:rPr>
        <w:t xml:space="preserve"> </w:t>
      </w:r>
      <w:r w:rsidR="00FA070C" w:rsidRPr="00682884">
        <w:rPr>
          <w:rFonts w:cs="0 Titr Bold" w:hint="cs"/>
          <w:sz w:val="36"/>
          <w:szCs w:val="42"/>
          <w:rtl/>
          <w:lang w:bidi="fa-IR"/>
        </w:rPr>
        <w:t>140</w:t>
      </w:r>
      <w:r w:rsidR="00682884" w:rsidRPr="00682884">
        <w:rPr>
          <w:rFonts w:cs="0 Titr Bold" w:hint="cs"/>
          <w:sz w:val="36"/>
          <w:szCs w:val="42"/>
          <w:rtl/>
          <w:lang w:bidi="fa-IR"/>
        </w:rPr>
        <w:t>3</w:t>
      </w:r>
      <w:r w:rsidR="005B0C51" w:rsidRPr="00682884">
        <w:rPr>
          <w:rFonts w:cs="0 Titr Bold" w:hint="cs"/>
          <w:sz w:val="36"/>
          <w:szCs w:val="42"/>
          <w:rtl/>
          <w:lang w:bidi="fa-IR"/>
        </w:rPr>
        <w:t>-</w:t>
      </w:r>
      <w:r w:rsidR="000B21EE" w:rsidRPr="00682884">
        <w:rPr>
          <w:rFonts w:cs="0 Titr Bold" w:hint="cs"/>
          <w:sz w:val="36"/>
          <w:szCs w:val="42"/>
          <w:rtl/>
          <w:lang w:bidi="fa-IR"/>
        </w:rPr>
        <w:t>140</w:t>
      </w:r>
      <w:r w:rsidR="00682884" w:rsidRPr="00682884">
        <w:rPr>
          <w:rFonts w:cs="0 Titr Bold" w:hint="cs"/>
          <w:sz w:val="36"/>
          <w:szCs w:val="42"/>
          <w:rtl/>
          <w:lang w:bidi="fa-IR"/>
        </w:rPr>
        <w:t>2</w:t>
      </w:r>
    </w:p>
    <w:tbl>
      <w:tblPr>
        <w:tblStyle w:val="TableGrid"/>
        <w:tblW w:w="15875" w:type="dxa"/>
        <w:tblInd w:w="-536" w:type="dxa"/>
        <w:tblLook w:val="04A0" w:firstRow="1" w:lastRow="0" w:firstColumn="1" w:lastColumn="0" w:noHBand="0" w:noVBand="1"/>
      </w:tblPr>
      <w:tblGrid>
        <w:gridCol w:w="693"/>
        <w:gridCol w:w="654"/>
        <w:gridCol w:w="1007"/>
        <w:gridCol w:w="1092"/>
        <w:gridCol w:w="1340"/>
        <w:gridCol w:w="841"/>
        <w:gridCol w:w="1370"/>
        <w:gridCol w:w="1360"/>
        <w:gridCol w:w="1430"/>
        <w:gridCol w:w="659"/>
        <w:gridCol w:w="857"/>
        <w:gridCol w:w="193"/>
        <w:gridCol w:w="760"/>
        <w:gridCol w:w="1145"/>
        <w:gridCol w:w="1236"/>
        <w:gridCol w:w="1153"/>
        <w:gridCol w:w="85"/>
      </w:tblGrid>
      <w:tr w:rsidR="00804F74" w:rsidRPr="009D5C05" w14:paraId="24964AD1" w14:textId="77777777" w:rsidTr="00E92C4F">
        <w:trPr>
          <w:gridAfter w:val="1"/>
          <w:wAfter w:w="85" w:type="dxa"/>
        </w:trPr>
        <w:tc>
          <w:tcPr>
            <w:tcW w:w="478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14:paraId="7AC8BBE4" w14:textId="44227177" w:rsidR="00F50EEC" w:rsidRPr="009D5C05" w:rsidRDefault="00F50EEC" w:rsidP="00682884">
            <w:pPr>
              <w:jc w:val="center"/>
              <w:rPr>
                <w:rFonts w:cs="B Nazanin"/>
                <w:b/>
                <w:bCs/>
                <w:sz w:val="56"/>
                <w:szCs w:val="40"/>
              </w:rPr>
            </w:pPr>
            <w:r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 xml:space="preserve">ورودی </w:t>
            </w:r>
            <w:r w:rsidR="00FA070C"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>مهر</w:t>
            </w:r>
            <w:r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 xml:space="preserve"> </w:t>
            </w:r>
            <w:r w:rsidR="000B21EE"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>140</w:t>
            </w:r>
            <w:r w:rsidR="00682884"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>2</w:t>
            </w:r>
          </w:p>
        </w:tc>
        <w:tc>
          <w:tcPr>
            <w:tcW w:w="5001" w:type="dxa"/>
            <w:gridSpan w:val="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01DD1E88" w14:textId="3FE301FC" w:rsidR="00F50EEC" w:rsidRPr="009D5C05" w:rsidRDefault="00F50EEC" w:rsidP="00682884">
            <w:pPr>
              <w:jc w:val="center"/>
              <w:rPr>
                <w:rFonts w:cs="0 Titr Bold"/>
                <w:b/>
                <w:bCs/>
                <w:sz w:val="56"/>
                <w:szCs w:val="40"/>
                <w:lang w:bidi="fa-IR"/>
              </w:rPr>
            </w:pPr>
            <w:r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 xml:space="preserve">ورودی </w:t>
            </w:r>
            <w:r w:rsidR="00FA070C"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>مهر</w:t>
            </w:r>
            <w:r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 xml:space="preserve"> </w:t>
            </w:r>
            <w:r w:rsidR="00F10210"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>140</w:t>
            </w:r>
            <w:r w:rsidR="00682884"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>1</w:t>
            </w:r>
          </w:p>
        </w:tc>
        <w:tc>
          <w:tcPr>
            <w:tcW w:w="4850" w:type="dxa"/>
            <w:gridSpan w:val="6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14:paraId="1AE8EEE5" w14:textId="4449B7EC" w:rsidR="00F50EEC" w:rsidRPr="009D5C05" w:rsidRDefault="00F50EEC" w:rsidP="000B269C">
            <w:pPr>
              <w:jc w:val="center"/>
              <w:rPr>
                <w:rFonts w:cs="B Nazanin"/>
                <w:b/>
                <w:bCs/>
                <w:sz w:val="56"/>
                <w:szCs w:val="40"/>
              </w:rPr>
            </w:pPr>
            <w:r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 xml:space="preserve">ورودی </w:t>
            </w:r>
            <w:r w:rsidR="000B21EE"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>مهر</w:t>
            </w:r>
            <w:r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 xml:space="preserve"> </w:t>
            </w:r>
            <w:r w:rsidR="00682884"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>140</w:t>
            </w:r>
            <w:r w:rsidR="000B269C"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>0</w:t>
            </w:r>
            <w:r w:rsidRPr="009D5C05">
              <w:rPr>
                <w:rFonts w:cs="B Nazanin" w:hint="cs"/>
                <w:b/>
                <w:bCs/>
                <w:sz w:val="56"/>
                <w:szCs w:val="40"/>
                <w:rtl/>
              </w:rPr>
              <w:t xml:space="preserve"> </w:t>
            </w:r>
          </w:p>
        </w:tc>
        <w:tc>
          <w:tcPr>
            <w:tcW w:w="115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5219677" w14:textId="77777777" w:rsidR="00F50EEC" w:rsidRPr="009D5C05" w:rsidRDefault="00F50EEC" w:rsidP="00F50EEC">
            <w:pPr>
              <w:jc w:val="center"/>
              <w:rPr>
                <w:rFonts w:cs="0 Titr Bold"/>
                <w:sz w:val="14"/>
                <w:szCs w:val="14"/>
                <w:lang w:bidi="fa-IR"/>
              </w:rPr>
            </w:pPr>
            <w:r w:rsidRPr="009D5C05">
              <w:rPr>
                <w:rFonts w:cs="0 Titr Bold" w:hint="cs"/>
                <w:sz w:val="200"/>
                <w:szCs w:val="52"/>
                <w:rtl/>
                <w:lang w:bidi="fa-IR"/>
              </w:rPr>
              <w:t>روز</w:t>
            </w:r>
          </w:p>
        </w:tc>
      </w:tr>
      <w:tr w:rsidR="00E74F3C" w:rsidRPr="009D5C05" w14:paraId="3D6B0630" w14:textId="77777777" w:rsidTr="00E92C4F">
        <w:trPr>
          <w:gridAfter w:val="1"/>
          <w:wAfter w:w="85" w:type="dxa"/>
        </w:trPr>
        <w:tc>
          <w:tcPr>
            <w:tcW w:w="13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34C109DF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18 - 16</w:t>
            </w:r>
          </w:p>
        </w:tc>
        <w:tc>
          <w:tcPr>
            <w:tcW w:w="10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6CA47099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16 - 14</w:t>
            </w:r>
          </w:p>
        </w:tc>
        <w:tc>
          <w:tcPr>
            <w:tcW w:w="10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B808D72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12 - 10</w:t>
            </w:r>
          </w:p>
        </w:tc>
        <w:tc>
          <w:tcPr>
            <w:tcW w:w="134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0DBF55F6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10 - 8</w:t>
            </w:r>
          </w:p>
        </w:tc>
        <w:tc>
          <w:tcPr>
            <w:tcW w:w="841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0051887A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18 - 16</w:t>
            </w:r>
          </w:p>
        </w:tc>
        <w:tc>
          <w:tcPr>
            <w:tcW w:w="13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2ED5615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16 - 14</w:t>
            </w:r>
          </w:p>
        </w:tc>
        <w:tc>
          <w:tcPr>
            <w:tcW w:w="13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60C5272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12 - 10</w:t>
            </w:r>
          </w:p>
        </w:tc>
        <w:tc>
          <w:tcPr>
            <w:tcW w:w="143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1C3E071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10 - 8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628620CC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18 - 16</w:t>
            </w:r>
          </w:p>
        </w:tc>
        <w:tc>
          <w:tcPr>
            <w:tcW w:w="95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EA51277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16 - 14</w:t>
            </w:r>
          </w:p>
        </w:tc>
        <w:tc>
          <w:tcPr>
            <w:tcW w:w="11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DC24FB3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12 - 10</w:t>
            </w:r>
          </w:p>
        </w:tc>
        <w:tc>
          <w:tcPr>
            <w:tcW w:w="1236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12785228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10 - 8</w:t>
            </w:r>
          </w:p>
        </w:tc>
        <w:tc>
          <w:tcPr>
            <w:tcW w:w="1153" w:type="dxa"/>
            <w:vMerge/>
            <w:tcBorders>
              <w:right w:val="single" w:sz="18" w:space="0" w:color="auto"/>
            </w:tcBorders>
          </w:tcPr>
          <w:p w14:paraId="2CF490FD" w14:textId="77777777" w:rsidR="00F50EEC" w:rsidRPr="009D5C05" w:rsidRDefault="00F50EEC" w:rsidP="00F50EEC">
            <w:pPr>
              <w:jc w:val="center"/>
              <w:rPr>
                <w:rFonts w:cs="0 Titr Bold"/>
                <w:sz w:val="14"/>
                <w:szCs w:val="14"/>
                <w:lang w:bidi="fa-IR"/>
              </w:rPr>
            </w:pPr>
          </w:p>
        </w:tc>
      </w:tr>
      <w:tr w:rsidR="00E74F3C" w:rsidRPr="009D5C05" w14:paraId="15085E75" w14:textId="77777777" w:rsidTr="00E92C4F">
        <w:trPr>
          <w:gridAfter w:val="1"/>
          <w:wAfter w:w="85" w:type="dxa"/>
          <w:trHeight w:val="1026"/>
        </w:trPr>
        <w:tc>
          <w:tcPr>
            <w:tcW w:w="134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3F77C69" w14:textId="77777777" w:rsidR="00F67F51" w:rsidRPr="00E74F3C" w:rsidRDefault="00F67F51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میکروب شناسی( عملی)</w:t>
            </w:r>
          </w:p>
          <w:p w14:paraId="486C7E05" w14:textId="77777777" w:rsidR="00F67F51" w:rsidRPr="00E74F3C" w:rsidRDefault="00F67F51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آقای شهیدی</w:t>
            </w:r>
          </w:p>
          <w:p w14:paraId="052B504D" w14:textId="77777777" w:rsidR="00F67F51" w:rsidRPr="00E74F3C" w:rsidRDefault="00F67F51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خواهران  17:3-16</w:t>
            </w:r>
          </w:p>
          <w:p w14:paraId="01F968AA" w14:textId="74D2D5AB" w:rsidR="00DE3E29" w:rsidRPr="00E74F3C" w:rsidRDefault="00F67F51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برادران   19-17:30</w:t>
            </w:r>
          </w:p>
        </w:tc>
        <w:tc>
          <w:tcPr>
            <w:tcW w:w="1007" w:type="dxa"/>
            <w:tcBorders>
              <w:top w:val="single" w:sz="18" w:space="0" w:color="auto"/>
            </w:tcBorders>
            <w:vAlign w:val="center"/>
          </w:tcPr>
          <w:p w14:paraId="0654D38D" w14:textId="77777777" w:rsidR="00392934" w:rsidRPr="00E74F3C" w:rsidRDefault="00392934" w:rsidP="00392934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میکروب شناسی(تئوری)</w:t>
            </w:r>
          </w:p>
          <w:p w14:paraId="7F448AE8" w14:textId="77777777" w:rsidR="00392934" w:rsidRPr="00E74F3C" w:rsidRDefault="00392934" w:rsidP="00392934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آقای شهیدی</w:t>
            </w:r>
          </w:p>
          <w:p w14:paraId="7CBBE013" w14:textId="5BD3C8A2" w:rsidR="00F67F51" w:rsidRPr="00E74F3C" w:rsidRDefault="00F67F51" w:rsidP="00E74F3C">
            <w:pPr>
              <w:tabs>
                <w:tab w:val="center" w:pos="464"/>
              </w:tabs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92" w:type="dxa"/>
            <w:tcBorders>
              <w:top w:val="single" w:sz="18" w:space="0" w:color="auto"/>
            </w:tcBorders>
            <w:vAlign w:val="center"/>
          </w:tcPr>
          <w:p w14:paraId="2B62DE29" w14:textId="45E8F635" w:rsidR="00F67F51" w:rsidRPr="00E74F3C" w:rsidRDefault="00094B60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فارماکولوژی</w:t>
            </w:r>
          </w:p>
          <w:p w14:paraId="5EC46E14" w14:textId="369FCD5F" w:rsidR="00DE3E29" w:rsidRPr="00E74F3C" w:rsidRDefault="00F67F51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آقای</w:t>
            </w: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دکتر فرزام</w:t>
            </w:r>
          </w:p>
        </w:tc>
        <w:tc>
          <w:tcPr>
            <w:tcW w:w="1340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599CA692" w14:textId="77777777" w:rsidR="00B864D7" w:rsidRPr="00E74F3C" w:rsidRDefault="00B864D7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فرآیند آموزش به بیمار</w:t>
            </w:r>
          </w:p>
          <w:p w14:paraId="50028D90" w14:textId="7DD713E7" w:rsidR="00DE3E29" w:rsidRPr="00E74F3C" w:rsidRDefault="00E01542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خانم ذوالنوری</w:t>
            </w:r>
          </w:p>
        </w:tc>
        <w:tc>
          <w:tcPr>
            <w:tcW w:w="841" w:type="dxa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2EB1FBE0" w14:textId="1D7D2F65" w:rsidR="00DE3E29" w:rsidRPr="00E74F3C" w:rsidRDefault="00DE3E29" w:rsidP="00E74F3C">
            <w:pPr>
              <w:spacing w:line="60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70" w:type="dxa"/>
            <w:tcBorders>
              <w:top w:val="single" w:sz="18" w:space="0" w:color="auto"/>
            </w:tcBorders>
            <w:vAlign w:val="center"/>
          </w:tcPr>
          <w:p w14:paraId="0F56BB71" w14:textId="77777777" w:rsidR="00DE3E29" w:rsidRPr="00E74F3C" w:rsidRDefault="00DE3E29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اپیدمیولوژی</w:t>
            </w:r>
          </w:p>
          <w:p w14:paraId="7FDFC1C4" w14:textId="3D3D603E" w:rsidR="00DE3E29" w:rsidRPr="00E74F3C" w:rsidRDefault="00CC7D52" w:rsidP="00E74F3C">
            <w:pPr>
              <w:spacing w:line="600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خانم لرستانی</w:t>
            </w:r>
          </w:p>
        </w:tc>
        <w:tc>
          <w:tcPr>
            <w:tcW w:w="1360" w:type="dxa"/>
            <w:tcBorders>
              <w:top w:val="single" w:sz="18" w:space="0" w:color="auto"/>
            </w:tcBorders>
            <w:vAlign w:val="center"/>
          </w:tcPr>
          <w:p w14:paraId="347136BF" w14:textId="77777777" w:rsidR="00FB24E7" w:rsidRPr="00E74F3C" w:rsidRDefault="00FB24E7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کودک سالم</w:t>
            </w:r>
          </w:p>
          <w:p w14:paraId="1C83CCD0" w14:textId="374F5215" w:rsidR="00DE3E29" w:rsidRPr="00E74F3C" w:rsidRDefault="00CC7D52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خانم </w:t>
            </w:r>
            <w:r w:rsidR="00F67F51"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حدیث گودرزی</w:t>
            </w:r>
          </w:p>
        </w:tc>
        <w:tc>
          <w:tcPr>
            <w:tcW w:w="1430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5E9A9D05" w14:textId="77777777" w:rsidR="004F48BC" w:rsidRPr="00E74F3C" w:rsidRDefault="004F48BC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پ بزرگسالان/سالمندان(2)</w:t>
            </w:r>
          </w:p>
          <w:p w14:paraId="2DFFF972" w14:textId="6C86BB28" w:rsidR="00DE3E29" w:rsidRPr="00E74F3C" w:rsidRDefault="004F48BC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خانم حجتی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3ABB5E1F" w14:textId="77777777" w:rsidR="00DE3E29" w:rsidRPr="00E74F3C" w:rsidRDefault="00DE3E29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اندیشه اسلامی(2)</w:t>
            </w:r>
          </w:p>
          <w:p w14:paraId="3F6D7023" w14:textId="5D25D801" w:rsidR="00DE3E29" w:rsidRPr="00E74F3C" w:rsidRDefault="00DE3E29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علییاری</w:t>
            </w:r>
            <w:r w:rsidR="00CC7D52" w:rsidRPr="00E74F3C">
              <w:rPr>
                <w:rFonts w:cs="B Nazanin"/>
                <w:b/>
                <w:bCs/>
                <w:sz w:val="14"/>
                <w:szCs w:val="14"/>
                <w:lang w:bidi="fa-IR"/>
              </w:rPr>
              <w:t xml:space="preserve"> </w:t>
            </w:r>
            <w:r w:rsidR="00CC7D52"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آقای دکتر</w:t>
            </w:r>
          </w:p>
        </w:tc>
        <w:tc>
          <w:tcPr>
            <w:tcW w:w="953" w:type="dxa"/>
            <w:gridSpan w:val="2"/>
            <w:tcBorders>
              <w:top w:val="single" w:sz="18" w:space="0" w:color="auto"/>
            </w:tcBorders>
            <w:vAlign w:val="center"/>
          </w:tcPr>
          <w:p w14:paraId="6D8E9F0E" w14:textId="3F2371DD" w:rsidR="00DE3E29" w:rsidRPr="00E74F3C" w:rsidRDefault="0097134A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تربیت بدنی(2)</w:t>
            </w:r>
            <w:r w:rsidR="00F67F51"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خواهران</w:t>
            </w:r>
          </w:p>
          <w:p w14:paraId="7F7EC6AD" w14:textId="72C7DF63" w:rsidR="00F67F51" w:rsidRPr="00E74F3C" w:rsidRDefault="00F67F51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14:00-15:30</w:t>
            </w:r>
          </w:p>
        </w:tc>
        <w:tc>
          <w:tcPr>
            <w:tcW w:w="1145" w:type="dxa"/>
            <w:tcBorders>
              <w:top w:val="single" w:sz="18" w:space="0" w:color="auto"/>
            </w:tcBorders>
            <w:vAlign w:val="center"/>
          </w:tcPr>
          <w:p w14:paraId="0C8D1283" w14:textId="77777777" w:rsidR="00E92C4F" w:rsidRDefault="00E92C4F" w:rsidP="00E92C4F">
            <w:pPr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طب سنتی  </w:t>
            </w:r>
          </w:p>
          <w:p w14:paraId="43F0B6AE" w14:textId="08C87069" w:rsidR="00E92C4F" w:rsidRPr="00E74F3C" w:rsidRDefault="00E92C4F" w:rsidP="00E92C4F">
            <w:pPr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خانم دکتر ساکی</w:t>
            </w:r>
          </w:p>
        </w:tc>
        <w:tc>
          <w:tcPr>
            <w:tcW w:w="1236" w:type="dxa"/>
            <w:tcBorders>
              <w:top w:val="single" w:sz="18" w:space="0" w:color="auto"/>
            </w:tcBorders>
            <w:vAlign w:val="center"/>
          </w:tcPr>
          <w:p w14:paraId="7215C970" w14:textId="77777777" w:rsidR="00DE3E29" w:rsidRPr="00E74F3C" w:rsidRDefault="00DE3E29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اصول مدیریت خدمات پرستاری</w:t>
            </w:r>
          </w:p>
          <w:p w14:paraId="0F63E5B5" w14:textId="75C044A0" w:rsidR="00DE3E29" w:rsidRPr="00E74F3C" w:rsidRDefault="000F0325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یاراحمدی-سیف</w:t>
            </w:r>
          </w:p>
        </w:tc>
        <w:tc>
          <w:tcPr>
            <w:tcW w:w="1153" w:type="dxa"/>
            <w:tcBorders>
              <w:right w:val="single" w:sz="18" w:space="0" w:color="auto"/>
            </w:tcBorders>
            <w:vAlign w:val="center"/>
          </w:tcPr>
          <w:p w14:paraId="067015FE" w14:textId="77777777" w:rsidR="00DE3E29" w:rsidRPr="009D5C05" w:rsidRDefault="00DE3E29" w:rsidP="00DE3E29">
            <w:pPr>
              <w:spacing w:line="600" w:lineRule="auto"/>
              <w:jc w:val="center"/>
              <w:rPr>
                <w:rFonts w:cs="0 Titr Bold"/>
                <w:sz w:val="14"/>
                <w:szCs w:val="14"/>
                <w:lang w:bidi="fa-IR"/>
              </w:rPr>
            </w:pPr>
            <w:r w:rsidRPr="009D5C05">
              <w:rPr>
                <w:rFonts w:cs="0 Titr Bold" w:hint="cs"/>
                <w:sz w:val="14"/>
                <w:szCs w:val="14"/>
                <w:rtl/>
                <w:lang w:bidi="fa-IR"/>
              </w:rPr>
              <w:t>شنبه</w:t>
            </w:r>
          </w:p>
        </w:tc>
      </w:tr>
      <w:tr w:rsidR="00E74F3C" w:rsidRPr="009D5C05" w14:paraId="15E18F79" w14:textId="77777777" w:rsidTr="00E92C4F">
        <w:trPr>
          <w:gridAfter w:val="1"/>
          <w:wAfter w:w="85" w:type="dxa"/>
          <w:trHeight w:val="1149"/>
        </w:trPr>
        <w:tc>
          <w:tcPr>
            <w:tcW w:w="1347" w:type="dxa"/>
            <w:gridSpan w:val="2"/>
            <w:tcBorders>
              <w:left w:val="single" w:sz="18" w:space="0" w:color="auto"/>
            </w:tcBorders>
            <w:vAlign w:val="center"/>
          </w:tcPr>
          <w:p w14:paraId="599A2B07" w14:textId="77777777" w:rsidR="00392934" w:rsidRPr="00E74F3C" w:rsidRDefault="00392934" w:rsidP="00392934">
            <w:pPr>
              <w:tabs>
                <w:tab w:val="center" w:pos="464"/>
              </w:tabs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زبان عمومی</w:t>
            </w:r>
          </w:p>
          <w:p w14:paraId="4342E265" w14:textId="0A719A11" w:rsidR="00F67F51" w:rsidRPr="00E74F3C" w:rsidRDefault="00392934" w:rsidP="00392934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خانم دکتر روشن ضمیر</w:t>
            </w:r>
          </w:p>
        </w:tc>
        <w:tc>
          <w:tcPr>
            <w:tcW w:w="1007" w:type="dxa"/>
            <w:vAlign w:val="center"/>
          </w:tcPr>
          <w:p w14:paraId="07B3E341" w14:textId="4DD40952" w:rsidR="00F67F51" w:rsidRPr="00E74F3C" w:rsidRDefault="00F67F51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تغذیه و تغذیه درمانی</w:t>
            </w:r>
          </w:p>
          <w:p w14:paraId="6756B081" w14:textId="1B21E984" w:rsidR="00F67F51" w:rsidRPr="00E74F3C" w:rsidRDefault="00F67F51" w:rsidP="00E74F3C">
            <w:pPr>
              <w:spacing w:line="600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نیک نژاد</w:t>
            </w:r>
          </w:p>
        </w:tc>
        <w:tc>
          <w:tcPr>
            <w:tcW w:w="1092" w:type="dxa"/>
            <w:vAlign w:val="center"/>
          </w:tcPr>
          <w:p w14:paraId="10671978" w14:textId="77777777" w:rsidR="00F67F51" w:rsidRPr="00E74F3C" w:rsidRDefault="00F67F51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اخلاق پرستاری و ارتباط حرفه ای</w:t>
            </w:r>
          </w:p>
          <w:p w14:paraId="5E48CB30" w14:textId="77777777" w:rsidR="00F67F51" w:rsidRPr="00E74F3C" w:rsidRDefault="00F67F51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(تئوری </w:t>
            </w:r>
            <w:r w:rsidRPr="00E74F3C">
              <w:rPr>
                <w:rFonts w:ascii="Times New Roman" w:hAnsi="Times New Roman" w:cs="Times New Roman" w:hint="cs"/>
                <w:b/>
                <w:bCs/>
                <w:sz w:val="14"/>
                <w:szCs w:val="14"/>
                <w:rtl/>
              </w:rPr>
              <w:t>–</w:t>
            </w: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عملی)</w:t>
            </w:r>
          </w:p>
          <w:p w14:paraId="7B8E2D5C" w14:textId="63B1A352" w:rsidR="00F67F51" w:rsidRPr="00E74F3C" w:rsidRDefault="00F67F51" w:rsidP="00E74F3C">
            <w:pPr>
              <w:spacing w:line="600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خانم الماسی</w:t>
            </w:r>
          </w:p>
        </w:tc>
        <w:tc>
          <w:tcPr>
            <w:tcW w:w="1340" w:type="dxa"/>
            <w:tcBorders>
              <w:right w:val="single" w:sz="24" w:space="0" w:color="auto"/>
            </w:tcBorders>
            <w:vAlign w:val="center"/>
          </w:tcPr>
          <w:p w14:paraId="12F496FD" w14:textId="5A76670E" w:rsidR="00F67F51" w:rsidRPr="00E74F3C" w:rsidRDefault="00F67F51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مفاهیم پایه پرستاری(2)</w:t>
            </w:r>
          </w:p>
          <w:p w14:paraId="3358E6C0" w14:textId="0B5C5CE1" w:rsidR="00F67F51" w:rsidRPr="00E74F3C" w:rsidRDefault="00F67F51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خانم دکتر گودرزی/</w:t>
            </w:r>
          </w:p>
          <w:p w14:paraId="340F24AD" w14:textId="77777777" w:rsidR="00F67F51" w:rsidRPr="00E74F3C" w:rsidRDefault="00F67F51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14:paraId="2D8E7149" w14:textId="7499318F" w:rsidR="00F67F51" w:rsidRPr="00E74F3C" w:rsidRDefault="00F67F51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بزرگسالان/سالمندان(1)</w:t>
            </w:r>
          </w:p>
          <w:p w14:paraId="14F86A3A" w14:textId="75478DD9" w:rsidR="00F67F51" w:rsidRPr="00E74F3C" w:rsidRDefault="00F67F51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خانم ذوالنوری</w:t>
            </w:r>
          </w:p>
        </w:tc>
        <w:tc>
          <w:tcPr>
            <w:tcW w:w="841" w:type="dxa"/>
            <w:tcBorders>
              <w:left w:val="single" w:sz="24" w:space="0" w:color="auto"/>
            </w:tcBorders>
            <w:vAlign w:val="center"/>
          </w:tcPr>
          <w:p w14:paraId="5669C4D0" w14:textId="72151AD3" w:rsidR="00F67F51" w:rsidRPr="00E74F3C" w:rsidRDefault="00F67F51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370" w:type="dxa"/>
            <w:vAlign w:val="center"/>
          </w:tcPr>
          <w:p w14:paraId="24746B07" w14:textId="77777777" w:rsidR="00F67F51" w:rsidRPr="00E74F3C" w:rsidRDefault="00F67F51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پرستاری در اختلالات سلامت مادر و نوزاد</w:t>
            </w:r>
          </w:p>
          <w:p w14:paraId="1B073A01" w14:textId="161E6B9E" w:rsidR="00F67F51" w:rsidRPr="00E74F3C" w:rsidRDefault="00F67F51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خانم ها سیاحی - الماسی</w:t>
            </w:r>
          </w:p>
        </w:tc>
        <w:tc>
          <w:tcPr>
            <w:tcW w:w="1360" w:type="dxa"/>
            <w:vAlign w:val="center"/>
          </w:tcPr>
          <w:p w14:paraId="61406002" w14:textId="77777777" w:rsidR="00F67F51" w:rsidRPr="00E74F3C" w:rsidRDefault="00F67F51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پ بزرگسالان/سالمندان(2)</w:t>
            </w:r>
          </w:p>
          <w:p w14:paraId="7DB009EF" w14:textId="76B23D9F" w:rsidR="00F67F51" w:rsidRPr="00E74F3C" w:rsidRDefault="00F67F51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خانم گودرزی</w:t>
            </w:r>
          </w:p>
          <w:p w14:paraId="19305FF7" w14:textId="6106D808" w:rsidR="00F67F51" w:rsidRPr="00E74F3C" w:rsidRDefault="00F67F51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430" w:type="dxa"/>
            <w:tcBorders>
              <w:right w:val="single" w:sz="24" w:space="0" w:color="auto"/>
            </w:tcBorders>
            <w:vAlign w:val="center"/>
          </w:tcPr>
          <w:p w14:paraId="18D2891E" w14:textId="77777777" w:rsidR="00F67F51" w:rsidRPr="00E74F3C" w:rsidRDefault="00F67F51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دانش خانواده و جمعیت</w:t>
            </w:r>
          </w:p>
          <w:p w14:paraId="24AA595E" w14:textId="2792EA34" w:rsidR="00F67F51" w:rsidRPr="00E74F3C" w:rsidRDefault="00F67F51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میناگر</w:t>
            </w:r>
            <w:r w:rsidRPr="00E74F3C">
              <w:rPr>
                <w:rFonts w:cs="B Nazanin"/>
                <w:b/>
                <w:bCs/>
                <w:sz w:val="14"/>
                <w:szCs w:val="14"/>
                <w:lang w:bidi="fa-IR"/>
              </w:rPr>
              <w:t xml:space="preserve"> </w:t>
            </w: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آقای</w:t>
            </w:r>
          </w:p>
        </w:tc>
        <w:tc>
          <w:tcPr>
            <w:tcW w:w="1516" w:type="dxa"/>
            <w:gridSpan w:val="2"/>
            <w:tcBorders>
              <w:left w:val="single" w:sz="24" w:space="0" w:color="auto"/>
            </w:tcBorders>
            <w:vAlign w:val="center"/>
          </w:tcPr>
          <w:p w14:paraId="3BE98C2B" w14:textId="77777777" w:rsidR="00F67F51" w:rsidRPr="00E74F3C" w:rsidRDefault="00F67F51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تاریخ فرهنگ و تمدن اسلام و ایران</w:t>
            </w:r>
          </w:p>
          <w:p w14:paraId="36333FAB" w14:textId="1FAB7A7D" w:rsidR="00F67F51" w:rsidRPr="00E74F3C" w:rsidRDefault="00F67F51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دکتر دادگر</w:t>
            </w:r>
          </w:p>
        </w:tc>
        <w:tc>
          <w:tcPr>
            <w:tcW w:w="953" w:type="dxa"/>
            <w:gridSpan w:val="2"/>
            <w:vAlign w:val="center"/>
          </w:tcPr>
          <w:p w14:paraId="5B6630FE" w14:textId="77777777" w:rsidR="00E92C4F" w:rsidRPr="00E74F3C" w:rsidRDefault="00E92C4F" w:rsidP="00E92C4F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مراقبتهای جامع پرستاری در بخشهای ویژه</w:t>
            </w:r>
          </w:p>
          <w:p w14:paraId="416FFE25" w14:textId="7A7275AF" w:rsidR="008D6EDA" w:rsidRPr="00E74F3C" w:rsidRDefault="00E92C4F" w:rsidP="00E92C4F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خانم یاراحمدی</w:t>
            </w:r>
          </w:p>
        </w:tc>
        <w:tc>
          <w:tcPr>
            <w:tcW w:w="1145" w:type="dxa"/>
            <w:vAlign w:val="center"/>
          </w:tcPr>
          <w:p w14:paraId="537BFE48" w14:textId="77777777" w:rsidR="00F67F51" w:rsidRPr="00E74F3C" w:rsidRDefault="00F67F51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مراقبتهای پرستاری در منزل (تئوری-عملی)</w:t>
            </w:r>
          </w:p>
          <w:p w14:paraId="0075B10E" w14:textId="7C666C86" w:rsidR="00F67F51" w:rsidRPr="00E74F3C" w:rsidRDefault="00F67F51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خانم یاراحمدی</w:t>
            </w:r>
          </w:p>
        </w:tc>
        <w:tc>
          <w:tcPr>
            <w:tcW w:w="1236" w:type="dxa"/>
            <w:vAlign w:val="center"/>
          </w:tcPr>
          <w:p w14:paraId="0D71691A" w14:textId="77777777" w:rsidR="00F67F51" w:rsidRPr="00E74F3C" w:rsidRDefault="00F67F51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مراقبتهای جامع پرستاری در بخشهای ویژه</w:t>
            </w:r>
          </w:p>
          <w:p w14:paraId="5095FF15" w14:textId="3D4C001C" w:rsidR="00F67F51" w:rsidRPr="00E74F3C" w:rsidRDefault="00F67F51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خانم یاراحمدی</w:t>
            </w:r>
          </w:p>
        </w:tc>
        <w:tc>
          <w:tcPr>
            <w:tcW w:w="1153" w:type="dxa"/>
            <w:tcBorders>
              <w:right w:val="single" w:sz="18" w:space="0" w:color="auto"/>
            </w:tcBorders>
            <w:vAlign w:val="center"/>
          </w:tcPr>
          <w:p w14:paraId="2567B042" w14:textId="77777777" w:rsidR="00F67F51" w:rsidRPr="009D5C05" w:rsidRDefault="00F67F51" w:rsidP="00F67F51">
            <w:pPr>
              <w:spacing w:line="600" w:lineRule="auto"/>
              <w:jc w:val="center"/>
              <w:rPr>
                <w:rFonts w:cs="0 Titr Bold"/>
                <w:sz w:val="14"/>
                <w:szCs w:val="14"/>
                <w:lang w:bidi="fa-IR"/>
              </w:rPr>
            </w:pPr>
            <w:r w:rsidRPr="009D5C05">
              <w:rPr>
                <w:rFonts w:cs="0 Titr Bold" w:hint="cs"/>
                <w:sz w:val="14"/>
                <w:szCs w:val="14"/>
                <w:rtl/>
                <w:lang w:bidi="fa-IR"/>
              </w:rPr>
              <w:t>یکشنبه</w:t>
            </w:r>
          </w:p>
        </w:tc>
      </w:tr>
      <w:tr w:rsidR="00E74F3C" w:rsidRPr="009D5C05" w14:paraId="449E1853" w14:textId="77777777" w:rsidTr="00E92C4F">
        <w:trPr>
          <w:gridAfter w:val="1"/>
          <w:wAfter w:w="85" w:type="dxa"/>
          <w:trHeight w:val="2067"/>
        </w:trPr>
        <w:tc>
          <w:tcPr>
            <w:tcW w:w="1347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6FD8BD9" w14:textId="1FDE70E5" w:rsidR="00F67F51" w:rsidRPr="00E74F3C" w:rsidRDefault="00DA4DFA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ارزش های دفتع مقدس</w:t>
            </w:r>
          </w:p>
          <w:p w14:paraId="6897CBAD" w14:textId="105A2D2C" w:rsidR="00DA4DFA" w:rsidRPr="00E74F3C" w:rsidRDefault="00DA4DFA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آقای مستجاب الدعوه</w:t>
            </w:r>
          </w:p>
        </w:tc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7F95121B" w14:textId="30D370E3" w:rsidR="00F67F51" w:rsidRPr="00E74F3C" w:rsidRDefault="00F67F51" w:rsidP="00392934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vAlign w:val="center"/>
          </w:tcPr>
          <w:p w14:paraId="226D98DF" w14:textId="09580291" w:rsidR="00F67F51" w:rsidRPr="00E74F3C" w:rsidRDefault="00F67F51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34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E3F5813" w14:textId="59A4C0A5" w:rsidR="00F67F51" w:rsidRPr="00E74F3C" w:rsidRDefault="00F67F51" w:rsidP="00E74F3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کارآموزی اصول و مهارت های  پرستاری</w:t>
            </w:r>
          </w:p>
        </w:tc>
        <w:tc>
          <w:tcPr>
            <w:tcW w:w="84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B5FA1D8" w14:textId="2EABB9ED" w:rsidR="00F67F51" w:rsidRPr="00E74F3C" w:rsidRDefault="00F67F51" w:rsidP="00E74F3C">
            <w:pPr>
              <w:spacing w:line="600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35772F6A" w14:textId="0D088E85" w:rsidR="00F67F51" w:rsidRPr="00E74F3C" w:rsidRDefault="00F67F51" w:rsidP="00E74F3C">
            <w:pPr>
              <w:spacing w:line="600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 پرستاری بهداشت مادر و نوزادان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14:paraId="10E020E7" w14:textId="03B0E5EC" w:rsidR="00F67F51" w:rsidRPr="00E74F3C" w:rsidRDefault="00F67F51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1002998" w14:textId="46CF877B" w:rsidR="00F67F51" w:rsidRPr="00E74F3C" w:rsidRDefault="00F67F51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 پرستاری بزرگسالان/سالمندان(1)</w:t>
            </w:r>
          </w:p>
        </w:tc>
        <w:tc>
          <w:tcPr>
            <w:tcW w:w="2469" w:type="dxa"/>
            <w:gridSpan w:val="4"/>
            <w:tcBorders>
              <w:left w:val="single" w:sz="24" w:space="0" w:color="auto"/>
            </w:tcBorders>
            <w:vAlign w:val="center"/>
          </w:tcPr>
          <w:p w14:paraId="015AF824" w14:textId="51ED1585" w:rsidR="00F67F51" w:rsidRPr="00E74F3C" w:rsidRDefault="00F67F51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کــــارآمــوزی</w:t>
            </w:r>
          </w:p>
        </w:tc>
        <w:tc>
          <w:tcPr>
            <w:tcW w:w="2381" w:type="dxa"/>
            <w:gridSpan w:val="2"/>
            <w:vAlign w:val="center"/>
          </w:tcPr>
          <w:p w14:paraId="19EE35BA" w14:textId="741ABA56" w:rsidR="00F67F51" w:rsidRPr="00E74F3C" w:rsidRDefault="00F67F51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کــــارآمــوزی مراقبت های ویژه</w:t>
            </w:r>
          </w:p>
        </w:tc>
        <w:tc>
          <w:tcPr>
            <w:tcW w:w="1153" w:type="dxa"/>
            <w:tcBorders>
              <w:right w:val="single" w:sz="18" w:space="0" w:color="auto"/>
            </w:tcBorders>
          </w:tcPr>
          <w:p w14:paraId="4718D2C6" w14:textId="77777777" w:rsidR="00F67F51" w:rsidRPr="009D5C05" w:rsidRDefault="00F67F51" w:rsidP="00F67F51">
            <w:pPr>
              <w:spacing w:line="600" w:lineRule="auto"/>
              <w:rPr>
                <w:rFonts w:cs="0 Titr Bold"/>
                <w:sz w:val="14"/>
                <w:szCs w:val="14"/>
                <w:rtl/>
                <w:lang w:bidi="fa-IR"/>
              </w:rPr>
            </w:pPr>
          </w:p>
          <w:p w14:paraId="628FE055" w14:textId="014DDA82" w:rsidR="00F67F51" w:rsidRPr="009D5C05" w:rsidRDefault="00F67F51" w:rsidP="00F67F51">
            <w:pPr>
              <w:spacing w:line="600" w:lineRule="auto"/>
              <w:jc w:val="center"/>
              <w:rPr>
                <w:rFonts w:cs="0 Titr Bold"/>
                <w:sz w:val="14"/>
                <w:szCs w:val="14"/>
                <w:lang w:bidi="fa-IR"/>
              </w:rPr>
            </w:pPr>
            <w:r w:rsidRPr="009D5C05">
              <w:rPr>
                <w:rFonts w:cs="0 Titr Bold" w:hint="cs"/>
                <w:sz w:val="14"/>
                <w:szCs w:val="14"/>
                <w:rtl/>
                <w:lang w:bidi="fa-IR"/>
              </w:rPr>
              <w:t>دوشنبه</w:t>
            </w:r>
          </w:p>
        </w:tc>
      </w:tr>
      <w:tr w:rsidR="00E74F3C" w:rsidRPr="009D5C05" w14:paraId="711EB2DB" w14:textId="77777777" w:rsidTr="00E92C4F">
        <w:trPr>
          <w:gridAfter w:val="1"/>
          <w:wAfter w:w="85" w:type="dxa"/>
          <w:trHeight w:val="1624"/>
        </w:trPr>
        <w:tc>
          <w:tcPr>
            <w:tcW w:w="1347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4C053F1" w14:textId="339DB69E" w:rsidR="00F67F51" w:rsidRPr="00E74F3C" w:rsidRDefault="00F67F51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انگل شناسی(عملی)</w:t>
            </w:r>
          </w:p>
          <w:p w14:paraId="19106A5F" w14:textId="77777777" w:rsidR="00F67F51" w:rsidRPr="00E74F3C" w:rsidRDefault="00F67F51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آقای شهیدی</w:t>
            </w:r>
          </w:p>
          <w:p w14:paraId="13B86C72" w14:textId="008F3C62" w:rsidR="00F67F51" w:rsidRPr="00E74F3C" w:rsidRDefault="00F67F51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خواهران.17:3-16</w:t>
            </w:r>
          </w:p>
          <w:p w14:paraId="2525100E" w14:textId="77777777" w:rsidR="00F67F51" w:rsidRPr="00E74F3C" w:rsidRDefault="00F67F51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برادران  19-17:30</w:t>
            </w:r>
          </w:p>
          <w:p w14:paraId="35B62E0C" w14:textId="771F70C5" w:rsidR="00F67F51" w:rsidRPr="00E74F3C" w:rsidRDefault="00F67F51" w:rsidP="00E74F3C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19E5BD3C" w14:textId="4473926E" w:rsidR="00F67F51" w:rsidRPr="00E74F3C" w:rsidRDefault="00F67F51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انگل شناسی</w:t>
            </w:r>
          </w:p>
          <w:p w14:paraId="5863BF83" w14:textId="77777777" w:rsidR="00F67F51" w:rsidRPr="00E74F3C" w:rsidRDefault="00F67F51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آقای شهیدی</w:t>
            </w:r>
          </w:p>
          <w:p w14:paraId="2A1FA0DE" w14:textId="7A574216" w:rsidR="00F67F51" w:rsidRPr="00E74F3C" w:rsidRDefault="00F67F51" w:rsidP="00E74F3C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vAlign w:val="center"/>
          </w:tcPr>
          <w:p w14:paraId="291141E6" w14:textId="7B6F9E3C" w:rsidR="00F67F51" w:rsidRPr="00E74F3C" w:rsidRDefault="00F67F51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34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619EF98" w14:textId="548B0C32" w:rsidR="00F67F51" w:rsidRPr="00E74F3C" w:rsidRDefault="00F67F51" w:rsidP="00E74F3C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کارآموزی اصول و مهارت های  پرستاری</w:t>
            </w:r>
          </w:p>
        </w:tc>
        <w:tc>
          <w:tcPr>
            <w:tcW w:w="84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C09684A" w14:textId="52B100FB" w:rsidR="00F67F51" w:rsidRPr="00E74F3C" w:rsidRDefault="00F67F51" w:rsidP="00E74F3C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77D7D811" w14:textId="663BCB16" w:rsidR="00F67F51" w:rsidRPr="00E74F3C" w:rsidRDefault="00F67F51" w:rsidP="00E74F3C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 پرستاری بزرگسالان/سالمندان(1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14:paraId="0FF2E96E" w14:textId="01BFE741" w:rsidR="00F67F51" w:rsidRPr="00E74F3C" w:rsidRDefault="00F67F51" w:rsidP="00E74F3C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E9B69B2" w14:textId="2479B500" w:rsidR="00F67F51" w:rsidRPr="00E74F3C" w:rsidRDefault="00F67F51" w:rsidP="00E74F3C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 پرستاری بهداشت مادر و نوزادان</w:t>
            </w:r>
          </w:p>
        </w:tc>
        <w:tc>
          <w:tcPr>
            <w:tcW w:w="2469" w:type="dxa"/>
            <w:gridSpan w:val="4"/>
            <w:tcBorders>
              <w:left w:val="single" w:sz="24" w:space="0" w:color="auto"/>
            </w:tcBorders>
            <w:vAlign w:val="center"/>
          </w:tcPr>
          <w:p w14:paraId="74F1CEE4" w14:textId="3CFBDB4D" w:rsidR="00F67F51" w:rsidRPr="00E74F3C" w:rsidRDefault="00F67F51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کــــارآمــوزی سالمندان 3</w:t>
            </w:r>
          </w:p>
        </w:tc>
        <w:tc>
          <w:tcPr>
            <w:tcW w:w="1145" w:type="dxa"/>
            <w:vAlign w:val="center"/>
          </w:tcPr>
          <w:p w14:paraId="7B9AE7ED" w14:textId="6B80F4E1" w:rsidR="00F67F51" w:rsidRPr="00E74F3C" w:rsidRDefault="00F67F51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کــــارآمــوزی</w:t>
            </w:r>
          </w:p>
        </w:tc>
        <w:tc>
          <w:tcPr>
            <w:tcW w:w="1236" w:type="dxa"/>
            <w:vAlign w:val="center"/>
          </w:tcPr>
          <w:p w14:paraId="3A8D5475" w14:textId="4D3F4217" w:rsidR="00F67F51" w:rsidRPr="00E74F3C" w:rsidRDefault="00F67F51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کــــارآمــوزی</w:t>
            </w:r>
          </w:p>
        </w:tc>
        <w:tc>
          <w:tcPr>
            <w:tcW w:w="1153" w:type="dxa"/>
            <w:tcBorders>
              <w:right w:val="single" w:sz="18" w:space="0" w:color="auto"/>
            </w:tcBorders>
          </w:tcPr>
          <w:p w14:paraId="50D08E2A" w14:textId="77777777" w:rsidR="00F67F51" w:rsidRPr="009D5C05" w:rsidRDefault="00F67F51" w:rsidP="00F67F51">
            <w:pPr>
              <w:spacing w:line="600" w:lineRule="auto"/>
              <w:jc w:val="center"/>
              <w:rPr>
                <w:rFonts w:cs="0 Titr Bold"/>
                <w:sz w:val="14"/>
                <w:szCs w:val="14"/>
                <w:rtl/>
                <w:lang w:bidi="fa-IR"/>
              </w:rPr>
            </w:pPr>
          </w:p>
          <w:p w14:paraId="00C06CE8" w14:textId="2D9ECC61" w:rsidR="00F67F51" w:rsidRPr="009D5C05" w:rsidRDefault="00F67F51" w:rsidP="00F67F51">
            <w:pPr>
              <w:spacing w:line="600" w:lineRule="auto"/>
              <w:jc w:val="center"/>
              <w:rPr>
                <w:rFonts w:cs="0 Titr Bold"/>
                <w:sz w:val="14"/>
                <w:szCs w:val="14"/>
                <w:rtl/>
                <w:lang w:bidi="fa-IR"/>
              </w:rPr>
            </w:pPr>
            <w:r w:rsidRPr="009D5C05">
              <w:rPr>
                <w:rFonts w:cs="0 Titr Bold" w:hint="cs"/>
                <w:sz w:val="14"/>
                <w:szCs w:val="14"/>
                <w:rtl/>
                <w:lang w:bidi="fa-IR"/>
              </w:rPr>
              <w:t>سه شنبه</w:t>
            </w:r>
          </w:p>
        </w:tc>
      </w:tr>
      <w:tr w:rsidR="00E74F3C" w:rsidRPr="009D5C05" w14:paraId="1B6C51B0" w14:textId="77777777" w:rsidTr="00E92C4F">
        <w:tc>
          <w:tcPr>
            <w:tcW w:w="6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2A42F5F" w14:textId="2BF00DD9" w:rsidR="004E114A" w:rsidRPr="00E74F3C" w:rsidRDefault="004E114A" w:rsidP="00E74F3C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تربیت بدنی</w:t>
            </w:r>
            <w:r w:rsidR="0077361F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1</w:t>
            </w: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برادران آقای مرادی </w:t>
            </w: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lastRenderedPageBreak/>
              <w:t>19:30-21:00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C2ED1" w14:textId="77777777" w:rsidR="004E114A" w:rsidRPr="00E74F3C" w:rsidRDefault="004E114A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lastRenderedPageBreak/>
              <w:t>تربیت بدنی(1)</w:t>
            </w:r>
          </w:p>
          <w:p w14:paraId="279CD973" w14:textId="77777777" w:rsidR="004E114A" w:rsidRPr="00E74F3C" w:rsidRDefault="004E114A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خواهران</w:t>
            </w:r>
          </w:p>
          <w:p w14:paraId="474EDC3B" w14:textId="77777777" w:rsidR="004E114A" w:rsidRPr="00E74F3C" w:rsidRDefault="004E114A" w:rsidP="00E74F3C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خانم موسوی</w:t>
            </w:r>
          </w:p>
          <w:p w14:paraId="549FBDC2" w14:textId="376399E7" w:rsidR="004E114A" w:rsidRPr="00E74F3C" w:rsidRDefault="004E114A" w:rsidP="00E74F3C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lastRenderedPageBreak/>
              <w:t>18:30-17:00</w:t>
            </w:r>
          </w:p>
        </w:tc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6888033A" w14:textId="0DAD83A3" w:rsidR="004E114A" w:rsidRPr="00E74F3C" w:rsidRDefault="004E114A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lastRenderedPageBreak/>
              <w:t>پرستاری بهداشت روان</w:t>
            </w:r>
          </w:p>
          <w:p w14:paraId="44F0C1FB" w14:textId="451AB609" w:rsidR="004E114A" w:rsidRPr="00E74F3C" w:rsidRDefault="004E114A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آقای سیف</w:t>
            </w:r>
          </w:p>
          <w:p w14:paraId="1F3249B9" w14:textId="77777777" w:rsidR="004E114A" w:rsidRDefault="004E114A" w:rsidP="00E92C4F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14:paraId="01B1F973" w14:textId="139A3D67" w:rsidR="00C7490C" w:rsidRPr="00E74F3C" w:rsidRDefault="00C7490C" w:rsidP="00E92C4F">
            <w:pPr>
              <w:spacing w:line="276" w:lineRule="auto"/>
              <w:jc w:val="center"/>
              <w:rPr>
                <w:rFonts w:cs="B Nazani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vAlign w:val="center"/>
          </w:tcPr>
          <w:p w14:paraId="6E8A8576" w14:textId="041669FF" w:rsidR="004E114A" w:rsidRPr="00E74F3C" w:rsidRDefault="004E114A" w:rsidP="00E74F3C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74F3C">
              <w:rPr>
                <w:rFonts w:cs="B Nazanin"/>
                <w:b/>
                <w:bCs/>
                <w:sz w:val="14"/>
                <w:szCs w:val="14"/>
              </w:rPr>
              <w:t>-</w:t>
            </w: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ساعت فرهنگی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83262CE" w14:textId="717B1113" w:rsidR="004E114A" w:rsidRPr="00E74F3C" w:rsidRDefault="00E74F3C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پرستاری </w:t>
            </w:r>
            <w:r w:rsidR="004E114A"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بزرگسالان/سالمندان(1)</w:t>
            </w:r>
          </w:p>
          <w:p w14:paraId="700579A3" w14:textId="69813F5E" w:rsidR="004E114A" w:rsidRPr="00E74F3C" w:rsidRDefault="004E114A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خانم ها یاراحمدی -حجتی</w:t>
            </w:r>
          </w:p>
          <w:p w14:paraId="48AA77C2" w14:textId="575926AD" w:rsidR="004E114A" w:rsidRPr="00E74F3C" w:rsidRDefault="004E114A" w:rsidP="00E74F3C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4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B5AF50D" w14:textId="5DF79DA4" w:rsidR="004E114A" w:rsidRPr="00E74F3C" w:rsidRDefault="005947F7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تاریخ امامت </w:t>
            </w:r>
          </w:p>
          <w:p w14:paraId="4EC12465" w14:textId="5B77B090" w:rsidR="004E114A" w:rsidRPr="00E74F3C" w:rsidRDefault="004E114A" w:rsidP="00E74F3C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آقای دکتر دادگر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3214670C" w14:textId="7F270678" w:rsidR="004E114A" w:rsidRPr="00E74F3C" w:rsidRDefault="004E114A" w:rsidP="00E74F3C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14:paraId="79CD1045" w14:textId="229DD3F3" w:rsidR="004E114A" w:rsidRPr="00E74F3C" w:rsidRDefault="004E114A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ساعت فرهنگی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D88C6A9" w14:textId="77777777" w:rsidR="004E114A" w:rsidRPr="00E74F3C" w:rsidRDefault="004E114A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پرستاری سلامت فرد و خانواده</w:t>
            </w:r>
          </w:p>
          <w:p w14:paraId="44778E11" w14:textId="18982A9D" w:rsidR="004E114A" w:rsidRPr="00E74F3C" w:rsidRDefault="004E114A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خانم ذوالنوری</w:t>
            </w:r>
          </w:p>
        </w:tc>
        <w:tc>
          <w:tcPr>
            <w:tcW w:w="659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AF62F70" w14:textId="08DCB88A" w:rsidR="004E114A" w:rsidRPr="00E74F3C" w:rsidRDefault="00804F74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تربیت بدنی </w:t>
            </w:r>
            <w:r w:rsidR="00F91076">
              <w:rPr>
                <w:rFonts w:cs="B Nazanin"/>
                <w:b/>
                <w:bCs/>
                <w:sz w:val="14"/>
                <w:szCs w:val="14"/>
              </w:rPr>
              <w:t>2</w:t>
            </w: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برادران </w:t>
            </w:r>
            <w:r w:rsidR="00F91076">
              <w:rPr>
                <w:rFonts w:cs="B Nazanin"/>
                <w:b/>
                <w:bCs/>
                <w:sz w:val="14"/>
                <w:szCs w:val="14"/>
              </w:rPr>
              <w:t xml:space="preserve"> </w:t>
            </w: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19:30-21:00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875B3" w14:textId="67F69357" w:rsidR="004E114A" w:rsidRPr="00E74F3C" w:rsidRDefault="00804F74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کــــارآمــوزی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14:paraId="421DE354" w14:textId="097E2545" w:rsidR="004E114A" w:rsidRPr="00E74F3C" w:rsidRDefault="004E114A" w:rsidP="00E74F3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4AAEB63B" w14:textId="77777777" w:rsidR="004E114A" w:rsidRPr="00E74F3C" w:rsidRDefault="004E114A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پرستاری اورژانس در بحرانها و حوادث غیرمترقبه</w:t>
            </w:r>
          </w:p>
          <w:p w14:paraId="7D10DA70" w14:textId="1BF33D43" w:rsidR="004E114A" w:rsidRPr="00E74F3C" w:rsidRDefault="004E114A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(عملی) آقای طاهرپور /</w:t>
            </w:r>
          </w:p>
          <w:p w14:paraId="13049A21" w14:textId="77777777" w:rsidR="004E114A" w:rsidRPr="00E74F3C" w:rsidRDefault="004E114A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14:paraId="7343161E" w14:textId="5D098CBA" w:rsidR="004E114A" w:rsidRPr="00E74F3C" w:rsidRDefault="004E114A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lastRenderedPageBreak/>
              <w:t>ساعت فرهنگی</w:t>
            </w:r>
          </w:p>
          <w:p w14:paraId="2851206C" w14:textId="77777777" w:rsidR="004E114A" w:rsidRPr="00E74F3C" w:rsidRDefault="004E114A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14:paraId="118578B0" w14:textId="0A98F08E" w:rsidR="004E114A" w:rsidRPr="00E74F3C" w:rsidRDefault="004E114A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236" w:type="dxa"/>
            <w:vAlign w:val="center"/>
          </w:tcPr>
          <w:p w14:paraId="6D8B834A" w14:textId="77777777" w:rsidR="004E114A" w:rsidRPr="00E74F3C" w:rsidRDefault="004E114A" w:rsidP="00E74F3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lastRenderedPageBreak/>
              <w:t>پرستاری اورژانس در بحرانها و حوادث غیرمترقبه</w:t>
            </w:r>
          </w:p>
          <w:p w14:paraId="0A6FAAF2" w14:textId="71E988D9" w:rsidR="004E114A" w:rsidRPr="00E74F3C" w:rsidRDefault="004E114A" w:rsidP="00E74F3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E74F3C">
              <w:rPr>
                <w:rFonts w:cs="B Nazanin" w:hint="cs"/>
                <w:b/>
                <w:bCs/>
                <w:sz w:val="14"/>
                <w:szCs w:val="14"/>
                <w:rtl/>
              </w:rPr>
              <w:t>آقای طاهرپور</w:t>
            </w:r>
          </w:p>
        </w:tc>
        <w:tc>
          <w:tcPr>
            <w:tcW w:w="1238" w:type="dxa"/>
            <w:gridSpan w:val="2"/>
            <w:tcBorders>
              <w:right w:val="single" w:sz="18" w:space="0" w:color="auto"/>
            </w:tcBorders>
            <w:vAlign w:val="center"/>
          </w:tcPr>
          <w:p w14:paraId="4873BED2" w14:textId="2D4D52D6" w:rsidR="004E114A" w:rsidRPr="009D5C05" w:rsidRDefault="004E114A" w:rsidP="00403CE2">
            <w:pPr>
              <w:spacing w:line="276" w:lineRule="auto"/>
              <w:jc w:val="center"/>
              <w:rPr>
                <w:rFonts w:cs="0 Titr Bold"/>
                <w:sz w:val="14"/>
                <w:szCs w:val="14"/>
                <w:lang w:bidi="fa-IR"/>
              </w:rPr>
            </w:pPr>
            <w:r w:rsidRPr="009D5C05">
              <w:rPr>
                <w:rFonts w:cs="0 Titr Bold" w:hint="cs"/>
                <w:sz w:val="14"/>
                <w:szCs w:val="14"/>
                <w:rtl/>
                <w:lang w:bidi="fa-IR"/>
              </w:rPr>
              <w:t>چهارشنبه</w:t>
            </w:r>
          </w:p>
        </w:tc>
      </w:tr>
      <w:tr w:rsidR="00E74F3C" w:rsidRPr="009D5C05" w14:paraId="75AF21D5" w14:textId="77777777" w:rsidTr="00E92C4F">
        <w:trPr>
          <w:gridAfter w:val="1"/>
          <w:wAfter w:w="85" w:type="dxa"/>
          <w:trHeight w:val="1340"/>
        </w:trPr>
        <w:tc>
          <w:tcPr>
            <w:tcW w:w="2354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58686C9" w14:textId="77777777" w:rsidR="00403CE2" w:rsidRPr="009D5C05" w:rsidRDefault="00403CE2" w:rsidP="00403CE2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432" w:type="dxa"/>
            <w:gridSpan w:val="2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17B4CACF" w14:textId="5618B0C3" w:rsidR="00403CE2" w:rsidRPr="009D5C05" w:rsidRDefault="00403CE2" w:rsidP="00403CE2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211" w:type="dxa"/>
            <w:gridSpan w:val="2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5C003E23" w14:textId="3440B986" w:rsidR="00403CE2" w:rsidRPr="009D5C05" w:rsidRDefault="00403CE2" w:rsidP="00403CE2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  <w:p w14:paraId="0DD52EE9" w14:textId="3BA08BA2" w:rsidR="00403CE2" w:rsidRPr="009D5C05" w:rsidRDefault="00403CE2" w:rsidP="00403CE2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790" w:type="dxa"/>
            <w:gridSpan w:val="2"/>
            <w:tcBorders>
              <w:bottom w:val="single" w:sz="18" w:space="0" w:color="auto"/>
              <w:right w:val="single" w:sz="24" w:space="0" w:color="auto"/>
            </w:tcBorders>
          </w:tcPr>
          <w:p w14:paraId="74091A76" w14:textId="77777777" w:rsidR="00403CE2" w:rsidRPr="009D5C05" w:rsidRDefault="00403CE2" w:rsidP="00403CE2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>کـارگـاه مهـارتهـای زنـدگـی</w:t>
            </w:r>
          </w:p>
          <w:p w14:paraId="1D2EE630" w14:textId="1C491B14" w:rsidR="00403CE2" w:rsidRPr="009D5C05" w:rsidRDefault="00403CE2" w:rsidP="00403CE2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D5C05">
              <w:rPr>
                <w:rFonts w:cs="B Nazanin" w:hint="cs"/>
                <w:sz w:val="14"/>
                <w:szCs w:val="14"/>
                <w:rtl/>
              </w:rPr>
              <w:t>(4 ساعت)</w:t>
            </w:r>
          </w:p>
        </w:tc>
        <w:tc>
          <w:tcPr>
            <w:tcW w:w="2469" w:type="dxa"/>
            <w:gridSpan w:val="4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2B417FBA" w14:textId="04AC9C5E" w:rsidR="00403CE2" w:rsidRPr="009D5C05" w:rsidRDefault="00403CE2" w:rsidP="00403CE2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کارآموزی </w:t>
            </w: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پرستاری در مشکلات شایع ایران</w:t>
            </w:r>
          </w:p>
        </w:tc>
        <w:tc>
          <w:tcPr>
            <w:tcW w:w="2381" w:type="dxa"/>
            <w:gridSpan w:val="2"/>
            <w:tcBorders>
              <w:bottom w:val="single" w:sz="18" w:space="0" w:color="auto"/>
            </w:tcBorders>
            <w:vAlign w:val="center"/>
          </w:tcPr>
          <w:p w14:paraId="0362B420" w14:textId="77777777" w:rsidR="00403CE2" w:rsidRPr="009D5C05" w:rsidRDefault="00403CE2" w:rsidP="00403CE2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>کــارگــاه آمــوزش به مددجــو</w:t>
            </w:r>
          </w:p>
          <w:p w14:paraId="15AD43E8" w14:textId="7CA4D6CF" w:rsidR="00403CE2" w:rsidRPr="009D5C05" w:rsidRDefault="00403CE2" w:rsidP="00403CE2">
            <w:pPr>
              <w:spacing w:line="276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9D5C05">
              <w:rPr>
                <w:rFonts w:cs="B Nazanin" w:hint="cs"/>
                <w:sz w:val="14"/>
                <w:szCs w:val="14"/>
                <w:rtl/>
              </w:rPr>
              <w:t>(4ساعت)</w:t>
            </w:r>
          </w:p>
        </w:tc>
        <w:tc>
          <w:tcPr>
            <w:tcW w:w="11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312DCD8" w14:textId="4E87AC4E" w:rsidR="00403CE2" w:rsidRPr="009D5C05" w:rsidRDefault="00403CE2" w:rsidP="00403CE2">
            <w:pPr>
              <w:spacing w:line="276" w:lineRule="auto"/>
              <w:jc w:val="center"/>
              <w:rPr>
                <w:rFonts w:cs="0 Titr Bold"/>
                <w:sz w:val="14"/>
                <w:szCs w:val="14"/>
                <w:lang w:bidi="fa-IR"/>
              </w:rPr>
            </w:pPr>
            <w:r w:rsidRPr="009D5C05">
              <w:rPr>
                <w:rFonts w:cs="0 Titr Bold" w:hint="cs"/>
                <w:sz w:val="14"/>
                <w:szCs w:val="14"/>
                <w:rtl/>
                <w:lang w:bidi="fa-IR"/>
              </w:rPr>
              <w:t>پنج شنبه</w:t>
            </w:r>
          </w:p>
        </w:tc>
      </w:tr>
    </w:tbl>
    <w:p w14:paraId="7503BB95" w14:textId="77777777" w:rsidR="007F6A0C" w:rsidRDefault="007F6A0C" w:rsidP="00FB68B3">
      <w:pPr>
        <w:rPr>
          <w:sz w:val="16"/>
          <w:szCs w:val="16"/>
        </w:rPr>
      </w:pPr>
    </w:p>
    <w:sectPr w:rsidR="007F6A0C" w:rsidSect="005B0C51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7C593" w14:textId="77777777" w:rsidR="00F25906" w:rsidRDefault="00F25906" w:rsidP="00F50EEC">
      <w:pPr>
        <w:spacing w:after="0" w:line="240" w:lineRule="auto"/>
      </w:pPr>
      <w:r>
        <w:separator/>
      </w:r>
    </w:p>
  </w:endnote>
  <w:endnote w:type="continuationSeparator" w:id="0">
    <w:p w14:paraId="3DBC4E67" w14:textId="77777777" w:rsidR="00F25906" w:rsidRDefault="00F25906" w:rsidP="00F5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0 Titr Bold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F2038" w14:textId="77777777" w:rsidR="00F25906" w:rsidRDefault="00F25906" w:rsidP="00F50EEC">
      <w:pPr>
        <w:spacing w:after="0" w:line="240" w:lineRule="auto"/>
      </w:pPr>
      <w:r>
        <w:separator/>
      </w:r>
    </w:p>
  </w:footnote>
  <w:footnote w:type="continuationSeparator" w:id="0">
    <w:p w14:paraId="5E1E2EB7" w14:textId="77777777" w:rsidR="00F25906" w:rsidRDefault="00F25906" w:rsidP="00F50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EC"/>
    <w:rsid w:val="0000706E"/>
    <w:rsid w:val="00007A83"/>
    <w:rsid w:val="00032DE8"/>
    <w:rsid w:val="000413D4"/>
    <w:rsid w:val="00050E87"/>
    <w:rsid w:val="0007365C"/>
    <w:rsid w:val="000852AA"/>
    <w:rsid w:val="000860CE"/>
    <w:rsid w:val="00094B60"/>
    <w:rsid w:val="000B21EE"/>
    <w:rsid w:val="000B269C"/>
    <w:rsid w:val="000F0325"/>
    <w:rsid w:val="000F0EB8"/>
    <w:rsid w:val="000F1641"/>
    <w:rsid w:val="000F2145"/>
    <w:rsid w:val="00103498"/>
    <w:rsid w:val="00110495"/>
    <w:rsid w:val="00160BD4"/>
    <w:rsid w:val="001648F5"/>
    <w:rsid w:val="0016693C"/>
    <w:rsid w:val="001769C0"/>
    <w:rsid w:val="00181E55"/>
    <w:rsid w:val="001822EA"/>
    <w:rsid w:val="00193F5B"/>
    <w:rsid w:val="001954AD"/>
    <w:rsid w:val="001D119B"/>
    <w:rsid w:val="001E0BEE"/>
    <w:rsid w:val="001F2318"/>
    <w:rsid w:val="001F7999"/>
    <w:rsid w:val="002029EC"/>
    <w:rsid w:val="002041F5"/>
    <w:rsid w:val="00215029"/>
    <w:rsid w:val="00223ABD"/>
    <w:rsid w:val="002256D2"/>
    <w:rsid w:val="00243521"/>
    <w:rsid w:val="00274BBB"/>
    <w:rsid w:val="002A6B28"/>
    <w:rsid w:val="002B29E7"/>
    <w:rsid w:val="002C0957"/>
    <w:rsid w:val="002C4251"/>
    <w:rsid w:val="002C5159"/>
    <w:rsid w:val="002C7734"/>
    <w:rsid w:val="002D1BD0"/>
    <w:rsid w:val="002D2045"/>
    <w:rsid w:val="003069E9"/>
    <w:rsid w:val="003144B9"/>
    <w:rsid w:val="00366CF1"/>
    <w:rsid w:val="00372622"/>
    <w:rsid w:val="00383893"/>
    <w:rsid w:val="00384FD7"/>
    <w:rsid w:val="00387292"/>
    <w:rsid w:val="00392934"/>
    <w:rsid w:val="003933CB"/>
    <w:rsid w:val="003C696B"/>
    <w:rsid w:val="003F79B2"/>
    <w:rsid w:val="00403CE2"/>
    <w:rsid w:val="004049B2"/>
    <w:rsid w:val="004122C1"/>
    <w:rsid w:val="004138D9"/>
    <w:rsid w:val="0046407E"/>
    <w:rsid w:val="00475F68"/>
    <w:rsid w:val="0048161C"/>
    <w:rsid w:val="0048666C"/>
    <w:rsid w:val="00486915"/>
    <w:rsid w:val="00492397"/>
    <w:rsid w:val="004A4E1C"/>
    <w:rsid w:val="004B6940"/>
    <w:rsid w:val="004D27C9"/>
    <w:rsid w:val="004E114A"/>
    <w:rsid w:val="004E1900"/>
    <w:rsid w:val="004F48BC"/>
    <w:rsid w:val="004F742B"/>
    <w:rsid w:val="00511FD8"/>
    <w:rsid w:val="00514EA4"/>
    <w:rsid w:val="00520FA5"/>
    <w:rsid w:val="00527BAE"/>
    <w:rsid w:val="0053032F"/>
    <w:rsid w:val="0053581D"/>
    <w:rsid w:val="00535D1C"/>
    <w:rsid w:val="00540A2F"/>
    <w:rsid w:val="00551330"/>
    <w:rsid w:val="005544F7"/>
    <w:rsid w:val="005655BF"/>
    <w:rsid w:val="0056637B"/>
    <w:rsid w:val="005947F7"/>
    <w:rsid w:val="0059612D"/>
    <w:rsid w:val="005A07B0"/>
    <w:rsid w:val="005A5BD9"/>
    <w:rsid w:val="005B01BD"/>
    <w:rsid w:val="005B0C51"/>
    <w:rsid w:val="005C7043"/>
    <w:rsid w:val="005D4520"/>
    <w:rsid w:val="005E0D29"/>
    <w:rsid w:val="005F71E1"/>
    <w:rsid w:val="00603A6D"/>
    <w:rsid w:val="00610621"/>
    <w:rsid w:val="006357DB"/>
    <w:rsid w:val="00637BBD"/>
    <w:rsid w:val="006510DA"/>
    <w:rsid w:val="00660CF3"/>
    <w:rsid w:val="0067279D"/>
    <w:rsid w:val="00682884"/>
    <w:rsid w:val="006907F9"/>
    <w:rsid w:val="006A7064"/>
    <w:rsid w:val="006B4C0E"/>
    <w:rsid w:val="006D302E"/>
    <w:rsid w:val="006D7D05"/>
    <w:rsid w:val="006F2A48"/>
    <w:rsid w:val="007023B2"/>
    <w:rsid w:val="0071456B"/>
    <w:rsid w:val="007226B2"/>
    <w:rsid w:val="00724724"/>
    <w:rsid w:val="00732BF9"/>
    <w:rsid w:val="007405AA"/>
    <w:rsid w:val="00741D07"/>
    <w:rsid w:val="00754462"/>
    <w:rsid w:val="0077131F"/>
    <w:rsid w:val="007715E6"/>
    <w:rsid w:val="0077361F"/>
    <w:rsid w:val="0079423C"/>
    <w:rsid w:val="007A6F94"/>
    <w:rsid w:val="007B0F96"/>
    <w:rsid w:val="007C516B"/>
    <w:rsid w:val="007D1CF0"/>
    <w:rsid w:val="007D2B2F"/>
    <w:rsid w:val="007F2B29"/>
    <w:rsid w:val="007F6A0C"/>
    <w:rsid w:val="00804F74"/>
    <w:rsid w:val="00831905"/>
    <w:rsid w:val="00833E87"/>
    <w:rsid w:val="0084170E"/>
    <w:rsid w:val="00847830"/>
    <w:rsid w:val="00855591"/>
    <w:rsid w:val="0086377D"/>
    <w:rsid w:val="0089567F"/>
    <w:rsid w:val="008A74A1"/>
    <w:rsid w:val="008B2115"/>
    <w:rsid w:val="008B68F2"/>
    <w:rsid w:val="008C73A9"/>
    <w:rsid w:val="008D6EDA"/>
    <w:rsid w:val="008E4CAC"/>
    <w:rsid w:val="008F3565"/>
    <w:rsid w:val="00913DF8"/>
    <w:rsid w:val="00940869"/>
    <w:rsid w:val="00955AEA"/>
    <w:rsid w:val="00956602"/>
    <w:rsid w:val="0096498C"/>
    <w:rsid w:val="0096669F"/>
    <w:rsid w:val="0097134A"/>
    <w:rsid w:val="00974908"/>
    <w:rsid w:val="00975204"/>
    <w:rsid w:val="009828B4"/>
    <w:rsid w:val="009A2047"/>
    <w:rsid w:val="009B3057"/>
    <w:rsid w:val="009C6AC8"/>
    <w:rsid w:val="009D3F26"/>
    <w:rsid w:val="009D5C05"/>
    <w:rsid w:val="009D60F2"/>
    <w:rsid w:val="009E0145"/>
    <w:rsid w:val="00A101B9"/>
    <w:rsid w:val="00A33441"/>
    <w:rsid w:val="00A35881"/>
    <w:rsid w:val="00A51D76"/>
    <w:rsid w:val="00A63F50"/>
    <w:rsid w:val="00A64618"/>
    <w:rsid w:val="00A668AC"/>
    <w:rsid w:val="00A76855"/>
    <w:rsid w:val="00A85B28"/>
    <w:rsid w:val="00A9140B"/>
    <w:rsid w:val="00AA7839"/>
    <w:rsid w:val="00B03AA6"/>
    <w:rsid w:val="00B06E14"/>
    <w:rsid w:val="00B10F99"/>
    <w:rsid w:val="00B111EB"/>
    <w:rsid w:val="00B173B6"/>
    <w:rsid w:val="00B231A5"/>
    <w:rsid w:val="00B32C75"/>
    <w:rsid w:val="00B71F4F"/>
    <w:rsid w:val="00B7432A"/>
    <w:rsid w:val="00B80E05"/>
    <w:rsid w:val="00B83925"/>
    <w:rsid w:val="00B864D7"/>
    <w:rsid w:val="00B87B8E"/>
    <w:rsid w:val="00B90ED5"/>
    <w:rsid w:val="00B95D1A"/>
    <w:rsid w:val="00BE7B30"/>
    <w:rsid w:val="00BF6C82"/>
    <w:rsid w:val="00C157AC"/>
    <w:rsid w:val="00C16022"/>
    <w:rsid w:val="00C249EC"/>
    <w:rsid w:val="00C4293D"/>
    <w:rsid w:val="00C527BD"/>
    <w:rsid w:val="00C61FE1"/>
    <w:rsid w:val="00C63EDE"/>
    <w:rsid w:val="00C7490C"/>
    <w:rsid w:val="00CA77FC"/>
    <w:rsid w:val="00CA7CF0"/>
    <w:rsid w:val="00CB4C7C"/>
    <w:rsid w:val="00CB4D5A"/>
    <w:rsid w:val="00CC7D52"/>
    <w:rsid w:val="00CD0137"/>
    <w:rsid w:val="00CD5D2C"/>
    <w:rsid w:val="00CF738A"/>
    <w:rsid w:val="00D24ACE"/>
    <w:rsid w:val="00D24F1A"/>
    <w:rsid w:val="00D31F59"/>
    <w:rsid w:val="00D43004"/>
    <w:rsid w:val="00D5535D"/>
    <w:rsid w:val="00D74BE0"/>
    <w:rsid w:val="00D8158D"/>
    <w:rsid w:val="00D923BF"/>
    <w:rsid w:val="00DA4DFA"/>
    <w:rsid w:val="00DA5294"/>
    <w:rsid w:val="00DB2197"/>
    <w:rsid w:val="00DB3568"/>
    <w:rsid w:val="00DB777A"/>
    <w:rsid w:val="00DE2163"/>
    <w:rsid w:val="00DE3E29"/>
    <w:rsid w:val="00DE5781"/>
    <w:rsid w:val="00DF5887"/>
    <w:rsid w:val="00E01542"/>
    <w:rsid w:val="00E36572"/>
    <w:rsid w:val="00E47088"/>
    <w:rsid w:val="00E57F7E"/>
    <w:rsid w:val="00E74F3C"/>
    <w:rsid w:val="00E76F56"/>
    <w:rsid w:val="00E849F9"/>
    <w:rsid w:val="00E92C4F"/>
    <w:rsid w:val="00EB56B7"/>
    <w:rsid w:val="00EB6311"/>
    <w:rsid w:val="00EC376B"/>
    <w:rsid w:val="00ED14D3"/>
    <w:rsid w:val="00EE1593"/>
    <w:rsid w:val="00EE5A48"/>
    <w:rsid w:val="00F05DF9"/>
    <w:rsid w:val="00F10210"/>
    <w:rsid w:val="00F25906"/>
    <w:rsid w:val="00F439FD"/>
    <w:rsid w:val="00F4751E"/>
    <w:rsid w:val="00F50EEC"/>
    <w:rsid w:val="00F53C6A"/>
    <w:rsid w:val="00F67F51"/>
    <w:rsid w:val="00F801AF"/>
    <w:rsid w:val="00F815F4"/>
    <w:rsid w:val="00F8662D"/>
    <w:rsid w:val="00F91076"/>
    <w:rsid w:val="00F911D5"/>
    <w:rsid w:val="00FA070C"/>
    <w:rsid w:val="00FB24E7"/>
    <w:rsid w:val="00FB68B3"/>
    <w:rsid w:val="00FB7BC5"/>
    <w:rsid w:val="00FC086C"/>
    <w:rsid w:val="00FC1124"/>
    <w:rsid w:val="00FD6F00"/>
    <w:rsid w:val="00FE14AE"/>
    <w:rsid w:val="00FE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6374B"/>
  <w15:docId w15:val="{561DA9A1-3DE2-45FC-BB76-C02C20E2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EEC"/>
  </w:style>
  <w:style w:type="paragraph" w:styleId="Footer">
    <w:name w:val="footer"/>
    <w:basedOn w:val="Normal"/>
    <w:link w:val="FooterChar"/>
    <w:uiPriority w:val="99"/>
    <w:unhideWhenUsed/>
    <w:rsid w:val="00F5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EEC"/>
  </w:style>
  <w:style w:type="table" w:styleId="TableGrid">
    <w:name w:val="Table Grid"/>
    <w:basedOn w:val="TableNormal"/>
    <w:uiPriority w:val="39"/>
    <w:rsid w:val="00F5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1BBB-2859-45D4-B456-212D4AC2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Rayeh</dc:creator>
  <cp:keywords/>
  <dc:description/>
  <cp:lastModifiedBy>sanaei</cp:lastModifiedBy>
  <cp:revision>2</cp:revision>
  <cp:lastPrinted>2022-12-17T05:44:00Z</cp:lastPrinted>
  <dcterms:created xsi:type="dcterms:W3CDTF">2024-04-21T05:43:00Z</dcterms:created>
  <dcterms:modified xsi:type="dcterms:W3CDTF">2024-04-21T05:43:00Z</dcterms:modified>
</cp:coreProperties>
</file>